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E9E8" w14:textId="795909D0" w:rsidR="00583DA7" w:rsidRDefault="00E70076">
      <w:hyperlink r:id="rId4" w:history="1">
        <w:r w:rsidRPr="002D6088">
          <w:rPr>
            <w:rStyle w:val="Hyperlink"/>
          </w:rPr>
          <w:t>https://sam.gov/workspace/contract/opp/3aef2e0ab7fe48478a0460afa9d21ac2/view</w:t>
        </w:r>
      </w:hyperlink>
    </w:p>
    <w:p w14:paraId="328E79BF" w14:textId="77777777" w:rsidR="00E70076" w:rsidRDefault="00E70076"/>
    <w:p w14:paraId="410B2DA0" w14:textId="77777777" w:rsidR="00E70076" w:rsidRDefault="00E70076"/>
    <w:p w14:paraId="52264572" w14:textId="77777777" w:rsidR="00E70076" w:rsidRDefault="00E70076"/>
    <w:p w14:paraId="261984FF" w14:textId="77777777" w:rsidR="00E70076" w:rsidRDefault="00E70076"/>
    <w:p w14:paraId="4CBC772D" w14:textId="77777777" w:rsidR="00E70076" w:rsidRDefault="00E70076"/>
    <w:p w14:paraId="04606397" w14:textId="77777777" w:rsidR="00E70076" w:rsidRDefault="00E70076"/>
    <w:p w14:paraId="7BB692A0" w14:textId="77777777" w:rsidR="00E70076" w:rsidRDefault="00E70076" w:rsidP="00E70076">
      <w:r>
        <w:t>NIH Gateway to Research Opportunities for the Workforce (GROW) Program</w:t>
      </w:r>
    </w:p>
    <w:p w14:paraId="2623F2A5" w14:textId="77777777" w:rsidR="00E70076" w:rsidRDefault="00E70076" w:rsidP="00E70076">
      <w:r>
        <w:t>Active</w:t>
      </w:r>
    </w:p>
    <w:p w14:paraId="4C207AC8" w14:textId="77777777" w:rsidR="00E70076" w:rsidRDefault="00E70076" w:rsidP="00E70076">
      <w:r>
        <w:t>Opportunity</w:t>
      </w:r>
    </w:p>
    <w:p w14:paraId="15133881" w14:textId="77777777" w:rsidR="00E70076" w:rsidRDefault="00E70076" w:rsidP="00E70076">
      <w:r>
        <w:t>Notice ID</w:t>
      </w:r>
    </w:p>
    <w:p w14:paraId="1D6B6B48" w14:textId="77777777" w:rsidR="00E70076" w:rsidRDefault="00E70076" w:rsidP="00E70076">
      <w:r>
        <w:t>75N98026Q00122</w:t>
      </w:r>
    </w:p>
    <w:p w14:paraId="3CFF6865" w14:textId="77777777" w:rsidR="00E70076" w:rsidRDefault="00E70076" w:rsidP="00E70076">
      <w:r>
        <w:t>Related Notice</w:t>
      </w:r>
    </w:p>
    <w:p w14:paraId="2D54D039" w14:textId="77777777" w:rsidR="00E70076" w:rsidRDefault="00E70076" w:rsidP="00E70076">
      <w:r>
        <w:t>75N98026Q00122</w:t>
      </w:r>
    </w:p>
    <w:p w14:paraId="29C4D2E8" w14:textId="77777777" w:rsidR="00E70076" w:rsidRDefault="00E70076" w:rsidP="00E70076">
      <w:r>
        <w:t>Contract Opportunity Type</w:t>
      </w:r>
    </w:p>
    <w:p w14:paraId="7EDBCA98" w14:textId="77777777" w:rsidR="00E70076" w:rsidRDefault="00E70076" w:rsidP="00E70076">
      <w:r>
        <w:t>Solicitation</w:t>
      </w:r>
    </w:p>
    <w:p w14:paraId="50F831E3" w14:textId="77777777" w:rsidR="00E70076" w:rsidRDefault="00E70076" w:rsidP="00E70076">
      <w:r>
        <w:t>Contract Line Item Number</w:t>
      </w:r>
    </w:p>
    <w:p w14:paraId="5C9EB74A" w14:textId="77777777" w:rsidR="00E70076" w:rsidRDefault="00E70076" w:rsidP="00E70076">
      <w:r>
        <w:t>(blank)</w:t>
      </w:r>
    </w:p>
    <w:p w14:paraId="4FEA8C51" w14:textId="77777777" w:rsidR="00E70076" w:rsidRDefault="00E70076" w:rsidP="00E70076">
      <w:r>
        <w:t>Inactive Dates</w:t>
      </w:r>
    </w:p>
    <w:p w14:paraId="7415D19F" w14:textId="77777777" w:rsidR="00E70076" w:rsidRDefault="00E70076" w:rsidP="00E70076">
      <w:r>
        <w:t>Jul 14, 2026</w:t>
      </w:r>
    </w:p>
    <w:p w14:paraId="0417A492" w14:textId="77777777" w:rsidR="00E70076" w:rsidRDefault="00E70076" w:rsidP="00E70076">
      <w:r>
        <w:t>Inactive Policy</w:t>
      </w:r>
    </w:p>
    <w:p w14:paraId="1A11266B" w14:textId="77777777" w:rsidR="00E70076" w:rsidRDefault="00E70076" w:rsidP="00E70076">
      <w:r>
        <w:t>15 days after date offers due</w:t>
      </w:r>
    </w:p>
    <w:p w14:paraId="1EFBA540" w14:textId="77777777" w:rsidR="00E70076" w:rsidRDefault="00E70076" w:rsidP="00E70076">
      <w:r>
        <w:t>Date Offers Due</w:t>
      </w:r>
    </w:p>
    <w:p w14:paraId="36FF3B94" w14:textId="77777777" w:rsidR="00E70076" w:rsidRDefault="00E70076" w:rsidP="00E70076">
      <w:r>
        <w:t>Jun 29, 2026 9:00 AM EDT</w:t>
      </w:r>
    </w:p>
    <w:p w14:paraId="789D607F" w14:textId="77777777" w:rsidR="00E70076" w:rsidRDefault="00E70076" w:rsidP="00E70076">
      <w:r>
        <w:t>Published Date</w:t>
      </w:r>
    </w:p>
    <w:p w14:paraId="488BF022" w14:textId="77777777" w:rsidR="00E70076" w:rsidRDefault="00E70076" w:rsidP="00E70076">
      <w:r>
        <w:t>Jun 18, 2026 3:01 PM EDT</w:t>
      </w:r>
    </w:p>
    <w:p w14:paraId="3B8815E7" w14:textId="77777777" w:rsidR="00E70076" w:rsidRDefault="00E70076" w:rsidP="00E70076">
      <w:r>
        <w:t>Department/Ind. Agency</w:t>
      </w:r>
    </w:p>
    <w:p w14:paraId="6EBD18AE" w14:textId="77777777" w:rsidR="00E70076" w:rsidRDefault="00E70076" w:rsidP="00E70076">
      <w:r>
        <w:t>HEALTH AND HUMAN SERVICES, DEPARTMENT OF</w:t>
      </w:r>
    </w:p>
    <w:p w14:paraId="6768BC47" w14:textId="77777777" w:rsidR="00E70076" w:rsidRDefault="00E70076" w:rsidP="00E70076">
      <w:r>
        <w:t>Sub-tier</w:t>
      </w:r>
    </w:p>
    <w:p w14:paraId="380BCD61" w14:textId="77777777" w:rsidR="00E70076" w:rsidRDefault="00E70076" w:rsidP="00E70076">
      <w:r>
        <w:t>NATIONAL INSTITUTES OF HEALTH</w:t>
      </w:r>
    </w:p>
    <w:p w14:paraId="37D2D70F" w14:textId="77777777" w:rsidR="00E70076" w:rsidRDefault="00E70076" w:rsidP="00E70076">
      <w:r>
        <w:t>Office</w:t>
      </w:r>
    </w:p>
    <w:p w14:paraId="2E91259B" w14:textId="77777777" w:rsidR="00E70076" w:rsidRDefault="00E70076" w:rsidP="00E70076">
      <w:r>
        <w:lastRenderedPageBreak/>
        <w:t>NATIONAL INSTITUTES OF HEALTH NIDA</w:t>
      </w:r>
    </w:p>
    <w:p w14:paraId="115C65E8" w14:textId="77777777" w:rsidR="00E70076" w:rsidRDefault="00E70076" w:rsidP="00E70076">
      <w:r>
        <w:t>Classification</w:t>
      </w:r>
    </w:p>
    <w:p w14:paraId="20BE2A68" w14:textId="77777777" w:rsidR="00E70076" w:rsidRDefault="00E70076" w:rsidP="00E70076">
      <w:r>
        <w:t>Original Set Aside</w:t>
      </w:r>
    </w:p>
    <w:p w14:paraId="3A6DA94E" w14:textId="77777777" w:rsidR="00E70076" w:rsidRDefault="00E70076" w:rsidP="00E70076">
      <w:r>
        <w:t>No Set aside used</w:t>
      </w:r>
    </w:p>
    <w:p w14:paraId="1C04E0CB" w14:textId="77777777" w:rsidR="00E70076" w:rsidRDefault="00E70076" w:rsidP="00E70076">
      <w:r>
        <w:t>Product Service Code</w:t>
      </w:r>
    </w:p>
    <w:p w14:paraId="02307BDB" w14:textId="77777777" w:rsidR="00E70076" w:rsidRDefault="00E70076" w:rsidP="00E70076">
      <w:r>
        <w:t>U005 - EDUCATION/TRAINING- TUITION/REGISTRATION/MEMBERSHIP FEES</w:t>
      </w:r>
    </w:p>
    <w:p w14:paraId="190C2534" w14:textId="77777777" w:rsidR="00E70076" w:rsidRDefault="00E70076" w:rsidP="00E70076">
      <w:r>
        <w:t>NAICS Code</w:t>
      </w:r>
    </w:p>
    <w:p w14:paraId="01FBE88E" w14:textId="77777777" w:rsidR="00E70076" w:rsidRDefault="00E70076" w:rsidP="00E70076">
      <w:r>
        <w:t>611310 - Colleges, Universities, and Professional Schools</w:t>
      </w:r>
    </w:p>
    <w:p w14:paraId="38153D98" w14:textId="77777777" w:rsidR="00E70076" w:rsidRDefault="00E70076" w:rsidP="00E70076">
      <w:r>
        <w:t>Place of Performance</w:t>
      </w:r>
    </w:p>
    <w:p w14:paraId="21E8B7EE" w14:textId="77777777" w:rsidR="00E70076" w:rsidRDefault="00E70076" w:rsidP="00E70076">
      <w:r>
        <w:t>(blank)</w:t>
      </w:r>
    </w:p>
    <w:p w14:paraId="77E4E96B" w14:textId="77777777" w:rsidR="00E70076" w:rsidRDefault="00E70076" w:rsidP="00E70076">
      <w:r>
        <w:t>Initiative</w:t>
      </w:r>
    </w:p>
    <w:p w14:paraId="23DBA469" w14:textId="77777777" w:rsidR="00E70076" w:rsidRDefault="00E70076" w:rsidP="00E70076">
      <w:r>
        <w:t>None</w:t>
      </w:r>
    </w:p>
    <w:p w14:paraId="3C3F1168" w14:textId="77777777" w:rsidR="00E70076" w:rsidRDefault="00E70076" w:rsidP="00E70076">
      <w:r>
        <w:t>Description</w:t>
      </w:r>
    </w:p>
    <w:p w14:paraId="5A8BA4A3" w14:textId="77777777" w:rsidR="00E70076" w:rsidRDefault="00E70076" w:rsidP="00E70076">
      <w:r>
        <w:t>The NIH Office of Acquisition on behalf of the National Institute of Neurological Disorders and Stroke (NINDS) has an NIH Gateway to Research Opportunities for the Workforce (GROW) Program requirement for a two-year training program designed to prepare students to become competitive applicants for research training programs at research-intensive institutions, such as the NIH Intramural research training programs, and similar programs at other R1 institutions. The NIH GROW Program is a research capacity-building initiative designed to enhance the research capacity at contracted institutions, increase student access to research opportunities, and support for STEM education in service of national competitiveness. The NIH GROW Program has two distinct tracks based on career level: one for high school students and another for undergraduate students.</w:t>
      </w:r>
    </w:p>
    <w:p w14:paraId="3A37E399" w14:textId="77777777" w:rsidR="00E70076" w:rsidRDefault="00E70076" w:rsidP="00E70076"/>
    <w:p w14:paraId="0D232B05" w14:textId="77777777" w:rsidR="00E70076" w:rsidRDefault="00E70076" w:rsidP="00E70076">
      <w:r>
        <w:t xml:space="preserve">Please refer to the attached solicitation numbered 75N98026Q00122 with its attachments for the procurement titled NIH Gateway to Research Opportunities for the Workforce (GROW) Program for complete details and specifications. </w:t>
      </w:r>
    </w:p>
    <w:p w14:paraId="19360868" w14:textId="77777777" w:rsidR="00E70076" w:rsidRDefault="00E70076" w:rsidP="00E70076"/>
    <w:p w14:paraId="48ED29FD" w14:textId="77777777" w:rsidR="00E70076" w:rsidRDefault="00E70076" w:rsidP="00E70076">
      <w:r>
        <w:t>Contact Information</w:t>
      </w:r>
    </w:p>
    <w:p w14:paraId="4D70AF31" w14:textId="77777777" w:rsidR="00E70076" w:rsidRDefault="00E70076" w:rsidP="00E70076">
      <w:r>
        <w:t>Primary Point of Contact</w:t>
      </w:r>
    </w:p>
    <w:p w14:paraId="76FDD44C" w14:textId="77777777" w:rsidR="00E70076" w:rsidRDefault="00E70076" w:rsidP="00E70076">
      <w:r>
        <w:t>PLUGGE, RIEKA N</w:t>
      </w:r>
    </w:p>
    <w:p w14:paraId="02C65E3A" w14:textId="77777777" w:rsidR="00E70076" w:rsidRDefault="00E70076" w:rsidP="00E70076">
      <w:r>
        <w:t>Email</w:t>
      </w:r>
    </w:p>
    <w:p w14:paraId="0F1978DE" w14:textId="77777777" w:rsidR="00E70076" w:rsidRDefault="00E70076" w:rsidP="00E70076">
      <w:r>
        <w:t>rieka.plugge@nih.gov</w:t>
      </w:r>
    </w:p>
    <w:p w14:paraId="5F3E8D0E" w14:textId="77777777" w:rsidR="00E70076" w:rsidRDefault="00E70076" w:rsidP="00E70076">
      <w:r>
        <w:t>Phone Number</w:t>
      </w:r>
    </w:p>
    <w:p w14:paraId="7DB62999" w14:textId="77777777" w:rsidR="00E70076" w:rsidRDefault="00E70076" w:rsidP="00E70076">
      <w:r>
        <w:t>(blank)</w:t>
      </w:r>
    </w:p>
    <w:p w14:paraId="5066D8C7" w14:textId="77777777" w:rsidR="00E70076" w:rsidRDefault="00E70076" w:rsidP="00E70076">
      <w:r>
        <w:lastRenderedPageBreak/>
        <w:t>Alternative Point of Contact</w:t>
      </w:r>
    </w:p>
    <w:p w14:paraId="1497306C" w14:textId="77777777" w:rsidR="00E70076" w:rsidRDefault="00E70076" w:rsidP="00E70076">
      <w:r>
        <w:t>(blank)</w:t>
      </w:r>
    </w:p>
    <w:p w14:paraId="072968D1" w14:textId="77777777" w:rsidR="00E70076" w:rsidRDefault="00E70076" w:rsidP="00E70076">
      <w:r>
        <w:t>Email</w:t>
      </w:r>
    </w:p>
    <w:p w14:paraId="5AA6DBA3" w14:textId="77777777" w:rsidR="00E70076" w:rsidRDefault="00E70076" w:rsidP="00E70076">
      <w:r>
        <w:t>(blank)</w:t>
      </w:r>
    </w:p>
    <w:p w14:paraId="4E44E184" w14:textId="77777777" w:rsidR="00E70076" w:rsidRDefault="00E70076" w:rsidP="00E70076">
      <w:r>
        <w:t>Phone Number</w:t>
      </w:r>
    </w:p>
    <w:p w14:paraId="438C74F9" w14:textId="77777777" w:rsidR="00E70076" w:rsidRDefault="00E70076" w:rsidP="00E70076">
      <w:r>
        <w:t>(blank)</w:t>
      </w:r>
    </w:p>
    <w:p w14:paraId="7E703D22" w14:textId="77777777" w:rsidR="00E70076" w:rsidRDefault="00E70076" w:rsidP="00E70076">
      <w:r>
        <w:t>Contracting Office Address</w:t>
      </w:r>
    </w:p>
    <w:p w14:paraId="32E648E6" w14:textId="77777777" w:rsidR="00E70076" w:rsidRDefault="00E70076" w:rsidP="00E70076">
      <w:r>
        <w:t>c/o 3WFN MSC 6012</w:t>
      </w:r>
    </w:p>
    <w:p w14:paraId="478769A9" w14:textId="77777777" w:rsidR="00E70076" w:rsidRDefault="00E70076" w:rsidP="00E70076">
      <w:r>
        <w:t>301 N Stonestreet Ave</w:t>
      </w:r>
    </w:p>
    <w:p w14:paraId="30ED4486" w14:textId="77777777" w:rsidR="00E70076" w:rsidRDefault="00E70076" w:rsidP="00E70076">
      <w:r>
        <w:t>Bethesda, MD 20892 USA</w:t>
      </w:r>
    </w:p>
    <w:p w14:paraId="196A9123" w14:textId="77777777" w:rsidR="00E70076" w:rsidRDefault="00E70076" w:rsidP="00E70076">
      <w:r>
        <w:t>Attachments/Links</w:t>
      </w:r>
    </w:p>
    <w:p w14:paraId="284EB7FE" w14:textId="77777777" w:rsidR="00E70076" w:rsidRDefault="00E70076" w:rsidP="00E70076">
      <w:r>
        <w:t>Links</w:t>
      </w:r>
    </w:p>
    <w:p w14:paraId="6EF561AA" w14:textId="77777777" w:rsidR="00E70076" w:rsidRDefault="00E70076" w:rsidP="00E70076">
      <w:r>
        <w:t>No links have been added to this opportunity.</w:t>
      </w:r>
    </w:p>
    <w:p w14:paraId="56B0A128" w14:textId="77777777" w:rsidR="00E70076" w:rsidRDefault="00E70076" w:rsidP="00E70076">
      <w:r>
        <w:t>Attachments</w:t>
      </w:r>
    </w:p>
    <w:p w14:paraId="512352AC" w14:textId="77777777" w:rsidR="00E70076" w:rsidRDefault="00E70076" w:rsidP="00E70076">
      <w:r>
        <w:t>Download All</w:t>
      </w:r>
    </w:p>
    <w:p w14:paraId="532773D7" w14:textId="77777777" w:rsidR="00E70076" w:rsidRDefault="00E70076" w:rsidP="00E70076">
      <w:r>
        <w:t>Request Access</w:t>
      </w:r>
    </w:p>
    <w:p w14:paraId="2B93D367" w14:textId="77777777" w:rsidR="00E70076" w:rsidRDefault="00E70076" w:rsidP="00E70076">
      <w:r>
        <w:t>Document</w:t>
      </w:r>
      <w:r>
        <w:tab/>
        <w:t>File Size</w:t>
      </w:r>
      <w:r>
        <w:tab/>
        <w:t>Access</w:t>
      </w:r>
      <w:r>
        <w:tab/>
        <w:t>Updated Date</w:t>
      </w:r>
    </w:p>
    <w:p w14:paraId="6121D728" w14:textId="77777777" w:rsidR="00E70076" w:rsidRDefault="00E70076" w:rsidP="00E70076">
      <w:r>
        <w:t>D. Solicitation_75N98026Q00122.pdf</w:t>
      </w:r>
    </w:p>
    <w:p w14:paraId="6A47F0F8" w14:textId="77777777" w:rsidR="00E70076" w:rsidRDefault="00E70076" w:rsidP="00E70076">
      <w:r>
        <w:t>884.45 KB</w:t>
      </w:r>
      <w:r>
        <w:tab/>
        <w:t xml:space="preserve"> Public</w:t>
      </w:r>
      <w:r>
        <w:tab/>
        <w:t>Jun 19, 2026</w:t>
      </w:r>
    </w:p>
    <w:p w14:paraId="64F45952" w14:textId="77777777" w:rsidR="00E70076" w:rsidRDefault="00E70076" w:rsidP="00E70076">
      <w:r>
        <w:t>75N98026Q00122_A2_Pricing Table.xlsx</w:t>
      </w:r>
    </w:p>
    <w:p w14:paraId="2C0C0377" w14:textId="0D1388F7" w:rsidR="00E70076" w:rsidRDefault="00E70076" w:rsidP="00E70076">
      <w:r>
        <w:t>13.13 KB</w:t>
      </w:r>
      <w:r>
        <w:tab/>
        <w:t xml:space="preserve"> Public</w:t>
      </w:r>
      <w:r>
        <w:tab/>
        <w:t>Jun 19, 2026</w:t>
      </w:r>
    </w:p>
    <w:sectPr w:rsidR="00E700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BE"/>
    <w:rsid w:val="00583DA7"/>
    <w:rsid w:val="00710CB3"/>
    <w:rsid w:val="00A26908"/>
    <w:rsid w:val="00AC0C2A"/>
    <w:rsid w:val="00BE21BE"/>
    <w:rsid w:val="00D77871"/>
    <w:rsid w:val="00DB7BB3"/>
    <w:rsid w:val="00E70076"/>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2E177"/>
  <w15:chartTrackingRefBased/>
  <w15:docId w15:val="{10674A41-3B1D-4BA3-8BC8-A775CF1C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21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E21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E21B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E21B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E21B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E21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21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21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21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1B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21B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21B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E21B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E21B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E21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21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21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21BE"/>
    <w:rPr>
      <w:rFonts w:eastAsiaTheme="majorEastAsia" w:cstheme="majorBidi"/>
      <w:color w:val="272727" w:themeColor="text1" w:themeTint="D8"/>
    </w:rPr>
  </w:style>
  <w:style w:type="paragraph" w:styleId="Title">
    <w:name w:val="Title"/>
    <w:basedOn w:val="Normal"/>
    <w:next w:val="Normal"/>
    <w:link w:val="TitleChar"/>
    <w:uiPriority w:val="10"/>
    <w:qFormat/>
    <w:rsid w:val="00BE2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21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21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21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21BE"/>
    <w:pPr>
      <w:spacing w:before="160"/>
      <w:jc w:val="center"/>
    </w:pPr>
    <w:rPr>
      <w:i/>
      <w:iCs/>
      <w:color w:val="404040" w:themeColor="text1" w:themeTint="BF"/>
    </w:rPr>
  </w:style>
  <w:style w:type="character" w:customStyle="1" w:styleId="QuoteChar">
    <w:name w:val="Quote Char"/>
    <w:basedOn w:val="DefaultParagraphFont"/>
    <w:link w:val="Quote"/>
    <w:uiPriority w:val="29"/>
    <w:rsid w:val="00BE21BE"/>
    <w:rPr>
      <w:i/>
      <w:iCs/>
      <w:color w:val="404040" w:themeColor="text1" w:themeTint="BF"/>
    </w:rPr>
  </w:style>
  <w:style w:type="paragraph" w:styleId="ListParagraph">
    <w:name w:val="List Paragraph"/>
    <w:basedOn w:val="Normal"/>
    <w:uiPriority w:val="34"/>
    <w:qFormat/>
    <w:rsid w:val="00BE21BE"/>
    <w:pPr>
      <w:ind w:left="720"/>
      <w:contextualSpacing/>
    </w:pPr>
  </w:style>
  <w:style w:type="character" w:styleId="IntenseEmphasis">
    <w:name w:val="Intense Emphasis"/>
    <w:basedOn w:val="DefaultParagraphFont"/>
    <w:uiPriority w:val="21"/>
    <w:qFormat/>
    <w:rsid w:val="00BE21BE"/>
    <w:rPr>
      <w:i/>
      <w:iCs/>
      <w:color w:val="2F5496" w:themeColor="accent1" w:themeShade="BF"/>
    </w:rPr>
  </w:style>
  <w:style w:type="paragraph" w:styleId="IntenseQuote">
    <w:name w:val="Intense Quote"/>
    <w:basedOn w:val="Normal"/>
    <w:next w:val="Normal"/>
    <w:link w:val="IntenseQuoteChar"/>
    <w:uiPriority w:val="30"/>
    <w:qFormat/>
    <w:rsid w:val="00BE21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21BE"/>
    <w:rPr>
      <w:i/>
      <w:iCs/>
      <w:color w:val="2F5496" w:themeColor="accent1" w:themeShade="BF"/>
    </w:rPr>
  </w:style>
  <w:style w:type="character" w:styleId="IntenseReference">
    <w:name w:val="Intense Reference"/>
    <w:basedOn w:val="DefaultParagraphFont"/>
    <w:uiPriority w:val="32"/>
    <w:qFormat/>
    <w:rsid w:val="00BE21BE"/>
    <w:rPr>
      <w:b/>
      <w:bCs/>
      <w:smallCaps/>
      <w:color w:val="2F5496" w:themeColor="accent1" w:themeShade="BF"/>
      <w:spacing w:val="5"/>
    </w:rPr>
  </w:style>
  <w:style w:type="character" w:styleId="Hyperlink">
    <w:name w:val="Hyperlink"/>
    <w:basedOn w:val="DefaultParagraphFont"/>
    <w:uiPriority w:val="99"/>
    <w:unhideWhenUsed/>
    <w:rsid w:val="00E70076"/>
    <w:rPr>
      <w:color w:val="0563C1" w:themeColor="hyperlink"/>
      <w:u w:val="single"/>
    </w:rPr>
  </w:style>
  <w:style w:type="character" w:styleId="UnresolvedMention">
    <w:name w:val="Unresolved Mention"/>
    <w:basedOn w:val="DefaultParagraphFont"/>
    <w:uiPriority w:val="99"/>
    <w:semiHidden/>
    <w:unhideWhenUsed/>
    <w:rsid w:val="00E70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3aef2e0ab7fe48478a0460afa9d21ac2/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2026-06-20T07:12:00Z</cp:lastPrinted>
  <dcterms:created xsi:type="dcterms:W3CDTF">2026-06-20T07:11:00Z</dcterms:created>
  <dcterms:modified xsi:type="dcterms:W3CDTF">2026-06-20T07:12:00Z</dcterms:modified>
</cp:coreProperties>
</file>